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C9105" w14:textId="77777777" w:rsidR="008D58B6" w:rsidRPr="008D58B6" w:rsidRDefault="008D58B6" w:rsidP="008D58B6">
      <w:pPr>
        <w:widowControl w:val="0"/>
        <w:suppressAutoHyphens/>
        <w:autoSpaceDE w:val="0"/>
        <w:autoSpaceDN w:val="0"/>
        <w:spacing w:after="0" w:line="240" w:lineRule="auto"/>
        <w:ind w:left="556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58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№ </w:t>
      </w:r>
      <w:r w:rsidR="00B121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</w:p>
    <w:p w14:paraId="637473FD" w14:textId="77777777" w:rsidR="008D58B6" w:rsidRPr="008D58B6" w:rsidRDefault="008D58B6" w:rsidP="008D58B6">
      <w:pPr>
        <w:widowControl w:val="0"/>
        <w:suppressAutoHyphens/>
        <w:autoSpaceDE w:val="0"/>
        <w:autoSpaceDN w:val="0"/>
        <w:spacing w:after="0" w:line="240" w:lineRule="auto"/>
        <w:ind w:left="55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58B6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оказания услуг по передаче электрической   энергии (мощности)</w:t>
      </w:r>
    </w:p>
    <w:p w14:paraId="0592958B" w14:textId="3D65AF15" w:rsidR="008D58B6" w:rsidRPr="008D58B6" w:rsidRDefault="00724421" w:rsidP="008D58B6">
      <w:pPr>
        <w:widowControl w:val="0"/>
        <w:suppressAutoHyphens/>
        <w:autoSpaceDE w:val="0"/>
        <w:autoSpaceDN w:val="0"/>
        <w:spacing w:after="0" w:line="240" w:lineRule="auto"/>
        <w:ind w:left="556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230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0B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0252C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</w:t>
      </w:r>
      <w:r w:rsidR="004553E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</w:t>
      </w:r>
      <w:r w:rsidR="000252C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</w:t>
      </w:r>
      <w:r w:rsidR="008D58B6" w:rsidRPr="008D58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2B197E">
        <w:rPr>
          <w:rFonts w:ascii="Times New Roman" w:eastAsia="Times New Roman" w:hAnsi="Times New Roman" w:cs="Times New Roman"/>
          <w:sz w:val="24"/>
          <w:szCs w:val="24"/>
          <w:lang w:eastAsia="ru-RU"/>
        </w:rPr>
        <w:t>«__</w:t>
      </w:r>
      <w:r w:rsidR="004553EB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0252C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0252C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09B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0252C6">
        <w:rPr>
          <w:rFonts w:ascii="Times New Roman" w:eastAsia="Times New Roman" w:hAnsi="Times New Roman" w:cs="Times New Roman"/>
          <w:sz w:val="24"/>
          <w:szCs w:val="24"/>
          <w:lang w:eastAsia="ru-RU"/>
        </w:rPr>
        <w:t>2_</w:t>
      </w:r>
      <w:r w:rsidR="00C909B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637FA6CC" w14:textId="77777777" w:rsidR="008D58B6" w:rsidRPr="008D58B6" w:rsidRDefault="008D58B6" w:rsidP="008D58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6585" w:type="dxa"/>
        <w:tblInd w:w="-78" w:type="dxa"/>
        <w:tblLayout w:type="fixed"/>
        <w:tblLook w:val="0000" w:firstRow="0" w:lastRow="0" w:firstColumn="0" w:lastColumn="0" w:noHBand="0" w:noVBand="0"/>
      </w:tblPr>
      <w:tblGrid>
        <w:gridCol w:w="3655"/>
        <w:gridCol w:w="345"/>
        <w:gridCol w:w="403"/>
        <w:gridCol w:w="460"/>
        <w:gridCol w:w="392"/>
        <w:gridCol w:w="4433"/>
        <w:gridCol w:w="358"/>
        <w:gridCol w:w="354"/>
        <w:gridCol w:w="78"/>
        <w:gridCol w:w="403"/>
        <w:gridCol w:w="460"/>
        <w:gridCol w:w="392"/>
        <w:gridCol w:w="4498"/>
        <w:gridCol w:w="354"/>
      </w:tblGrid>
      <w:tr w:rsidR="008D58B6" w:rsidRPr="008D58B6" w14:paraId="71A0D4AC" w14:textId="77777777" w:rsidTr="00E70D03">
        <w:trPr>
          <w:gridAfter w:val="6"/>
          <w:wAfter w:w="6121" w:type="dxa"/>
          <w:trHeight w:val="255"/>
        </w:trPr>
        <w:tc>
          <w:tcPr>
            <w:tcW w:w="3619" w:type="dxa"/>
            <w:shd w:val="clear" w:color="auto" w:fill="auto"/>
            <w:noWrap/>
            <w:vAlign w:val="bottom"/>
          </w:tcPr>
          <w:p w14:paraId="332ECDE1" w14:textId="77777777" w:rsidR="008D58B6" w:rsidRPr="008D58B6" w:rsidRDefault="008D58B6" w:rsidP="008D5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42" w:type="dxa"/>
            <w:shd w:val="clear" w:color="auto" w:fill="auto"/>
            <w:noWrap/>
            <w:vAlign w:val="bottom"/>
          </w:tcPr>
          <w:p w14:paraId="259D0E8D" w14:textId="77777777" w:rsidR="008D58B6" w:rsidRPr="008D58B6" w:rsidRDefault="008D58B6" w:rsidP="008D5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</w:tcPr>
          <w:p w14:paraId="1543FA96" w14:textId="77777777" w:rsidR="008D58B6" w:rsidRPr="008D58B6" w:rsidRDefault="008D58B6" w:rsidP="008D5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55" w:type="dxa"/>
            <w:shd w:val="clear" w:color="auto" w:fill="auto"/>
            <w:noWrap/>
            <w:vAlign w:val="bottom"/>
          </w:tcPr>
          <w:p w14:paraId="6BF10B48" w14:textId="77777777" w:rsidR="008D58B6" w:rsidRPr="008D58B6" w:rsidRDefault="008D58B6" w:rsidP="008D5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88" w:type="dxa"/>
            <w:shd w:val="clear" w:color="auto" w:fill="auto"/>
            <w:noWrap/>
            <w:vAlign w:val="bottom"/>
          </w:tcPr>
          <w:p w14:paraId="194AAB3D" w14:textId="77777777" w:rsidR="008D58B6" w:rsidRPr="008D58B6" w:rsidRDefault="008D58B6" w:rsidP="008D5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388" w:type="dxa"/>
            <w:shd w:val="clear" w:color="auto" w:fill="auto"/>
            <w:noWrap/>
            <w:vAlign w:val="bottom"/>
          </w:tcPr>
          <w:p w14:paraId="60981428" w14:textId="77777777" w:rsidR="008D58B6" w:rsidRPr="008D58B6" w:rsidRDefault="008D58B6" w:rsidP="008D5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</w:tcPr>
          <w:p w14:paraId="454A29EF" w14:textId="77777777" w:rsidR="008D58B6" w:rsidRPr="008D58B6" w:rsidRDefault="008D58B6" w:rsidP="008D5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493782C6" w14:textId="77777777" w:rsidR="008D58B6" w:rsidRPr="008D58B6" w:rsidRDefault="008D58B6" w:rsidP="008D5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D58B6" w:rsidRPr="008D58B6" w14:paraId="14C1C912" w14:textId="77777777" w:rsidTr="00E70D03">
        <w:trPr>
          <w:trHeight w:val="223"/>
        </w:trPr>
        <w:tc>
          <w:tcPr>
            <w:tcW w:w="3619" w:type="dxa"/>
            <w:shd w:val="clear" w:color="auto" w:fill="auto"/>
            <w:noWrap/>
            <w:vAlign w:val="bottom"/>
          </w:tcPr>
          <w:p w14:paraId="420BB628" w14:textId="77777777" w:rsidR="008D58B6" w:rsidRPr="008D58B6" w:rsidRDefault="008D58B6" w:rsidP="008D5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753" w:type="dxa"/>
            <w:gridSpan w:val="8"/>
            <w:shd w:val="clear" w:color="auto" w:fill="auto"/>
            <w:noWrap/>
            <w:vAlign w:val="bottom"/>
          </w:tcPr>
          <w:p w14:paraId="5657F71E" w14:textId="77777777" w:rsidR="008D58B6" w:rsidRPr="008D58B6" w:rsidRDefault="008D58B6" w:rsidP="008D5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02AE5" w14:textId="77777777" w:rsidR="008D58B6" w:rsidRPr="008D58B6" w:rsidRDefault="008D58B6" w:rsidP="008D5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55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0C6A4360" w14:textId="77777777" w:rsidR="008D58B6" w:rsidRPr="008D58B6" w:rsidRDefault="008D58B6" w:rsidP="008D5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88" w:type="dxa"/>
            <w:shd w:val="clear" w:color="auto" w:fill="auto"/>
            <w:noWrap/>
            <w:vAlign w:val="bottom"/>
          </w:tcPr>
          <w:p w14:paraId="63A7657B" w14:textId="77777777" w:rsidR="008D58B6" w:rsidRPr="008D58B6" w:rsidRDefault="008D58B6" w:rsidP="008D5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452" w:type="dxa"/>
            <w:shd w:val="clear" w:color="auto" w:fill="auto"/>
            <w:noWrap/>
            <w:vAlign w:val="bottom"/>
          </w:tcPr>
          <w:p w14:paraId="27ED14F3" w14:textId="77777777" w:rsidR="008D58B6" w:rsidRPr="008D58B6" w:rsidRDefault="008D58B6" w:rsidP="008D58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</w:tcPr>
          <w:p w14:paraId="4D496C05" w14:textId="77777777" w:rsidR="008D58B6" w:rsidRPr="008D58B6" w:rsidRDefault="008D58B6" w:rsidP="008D5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D58B6" w:rsidRPr="008D58B6" w14:paraId="1C3BCF24" w14:textId="77777777" w:rsidTr="000A471A">
        <w:trPr>
          <w:gridAfter w:val="6"/>
          <w:wAfter w:w="6121" w:type="dxa"/>
          <w:trHeight w:val="255"/>
        </w:trPr>
        <w:tc>
          <w:tcPr>
            <w:tcW w:w="3961" w:type="dxa"/>
            <w:gridSpan w:val="2"/>
            <w:shd w:val="clear" w:color="auto" w:fill="auto"/>
            <w:noWrap/>
          </w:tcPr>
          <w:p w14:paraId="694B756D" w14:textId="77777777" w:rsidR="008D58B6" w:rsidRPr="008D58B6" w:rsidRDefault="008D58B6" w:rsidP="008D5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</w:tcPr>
          <w:p w14:paraId="0EE4D827" w14:textId="77777777" w:rsidR="008D58B6" w:rsidRPr="008D58B6" w:rsidRDefault="008D58B6" w:rsidP="008D5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5" w:type="dxa"/>
            <w:shd w:val="clear" w:color="auto" w:fill="auto"/>
            <w:noWrap/>
            <w:vAlign w:val="bottom"/>
          </w:tcPr>
          <w:p w14:paraId="7C4505D0" w14:textId="77777777" w:rsidR="008D58B6" w:rsidRPr="008D58B6" w:rsidRDefault="008D58B6" w:rsidP="008D5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" w:type="dxa"/>
            <w:shd w:val="clear" w:color="auto" w:fill="auto"/>
            <w:noWrap/>
            <w:vAlign w:val="bottom"/>
          </w:tcPr>
          <w:p w14:paraId="7EFCFEDC" w14:textId="77777777" w:rsidR="008D58B6" w:rsidRPr="008D58B6" w:rsidRDefault="008D58B6" w:rsidP="008D5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88" w:type="dxa"/>
            <w:shd w:val="clear" w:color="auto" w:fill="auto"/>
            <w:noWrap/>
            <w:vAlign w:val="bottom"/>
          </w:tcPr>
          <w:p w14:paraId="4ACA3954" w14:textId="77777777" w:rsidR="008D58B6" w:rsidRPr="008D58B6" w:rsidRDefault="008D58B6" w:rsidP="008D5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354" w:type="dxa"/>
            <w:shd w:val="clear" w:color="auto" w:fill="auto"/>
            <w:vAlign w:val="bottom"/>
          </w:tcPr>
          <w:p w14:paraId="4B062BA6" w14:textId="77777777" w:rsidR="008D58B6" w:rsidRPr="008D58B6" w:rsidRDefault="008D58B6" w:rsidP="008D5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</w:tcPr>
          <w:p w14:paraId="46C55ADE" w14:textId="77777777" w:rsidR="008D58B6" w:rsidRPr="008D58B6" w:rsidRDefault="008D58B6" w:rsidP="008D5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3D865F69" w14:textId="77777777" w:rsidR="008D58B6" w:rsidRDefault="008D58B6">
      <w:pPr>
        <w:rPr>
          <w:rFonts w:ascii="Times New Roman" w:hAnsi="Times New Roman" w:cs="Times New Roman"/>
          <w:b/>
          <w:i/>
          <w:sz w:val="48"/>
          <w:szCs w:val="48"/>
        </w:rPr>
      </w:pPr>
    </w:p>
    <w:p w14:paraId="670715FC" w14:textId="77777777" w:rsidR="008D58B6" w:rsidRDefault="008D58B6">
      <w:pPr>
        <w:rPr>
          <w:rFonts w:ascii="Times New Roman" w:hAnsi="Times New Roman" w:cs="Times New Roman"/>
          <w:b/>
          <w:i/>
          <w:sz w:val="48"/>
          <w:szCs w:val="48"/>
        </w:rPr>
      </w:pPr>
    </w:p>
    <w:p w14:paraId="15E35265" w14:textId="77777777" w:rsidR="008D58B6" w:rsidRDefault="001F6C37" w:rsidP="001F6C37">
      <w:pPr>
        <w:jc w:val="center"/>
        <w:rPr>
          <w:rFonts w:ascii="Times New Roman" w:hAnsi="Times New Roman" w:cs="Times New Roman"/>
          <w:b/>
          <w:i/>
          <w:sz w:val="72"/>
          <w:szCs w:val="72"/>
        </w:rPr>
      </w:pPr>
      <w:r>
        <w:rPr>
          <w:rFonts w:ascii="Times New Roman" w:hAnsi="Times New Roman" w:cs="Times New Roman"/>
          <w:b/>
          <w:i/>
          <w:sz w:val="72"/>
          <w:szCs w:val="72"/>
        </w:rPr>
        <w:t>Однолинейные схемы</w:t>
      </w:r>
    </w:p>
    <w:p w14:paraId="4CDCAB1B" w14:textId="27815AE3" w:rsidR="001F6C37" w:rsidRDefault="004553EB" w:rsidP="001F6C37">
      <w:pPr>
        <w:jc w:val="center"/>
        <w:rPr>
          <w:rFonts w:ascii="Times New Roman" w:hAnsi="Times New Roman" w:cs="Times New Roman"/>
          <w:b/>
          <w:i/>
          <w:sz w:val="72"/>
          <w:szCs w:val="72"/>
        </w:rPr>
      </w:pPr>
      <w:r>
        <w:rPr>
          <w:rFonts w:ascii="Times New Roman" w:hAnsi="Times New Roman" w:cs="Times New Roman"/>
          <w:b/>
          <w:i/>
          <w:sz w:val="72"/>
          <w:szCs w:val="72"/>
        </w:rPr>
        <w:t>в</w:t>
      </w:r>
      <w:r w:rsidR="001F6C37">
        <w:rPr>
          <w:rFonts w:ascii="Times New Roman" w:hAnsi="Times New Roman" w:cs="Times New Roman"/>
          <w:b/>
          <w:i/>
          <w:sz w:val="72"/>
          <w:szCs w:val="72"/>
        </w:rPr>
        <w:t>нешнего</w:t>
      </w:r>
    </w:p>
    <w:p w14:paraId="489D1069" w14:textId="1A0F1DC5" w:rsidR="001F6C37" w:rsidRDefault="004553EB" w:rsidP="001F6C37">
      <w:pPr>
        <w:jc w:val="center"/>
        <w:rPr>
          <w:rFonts w:ascii="Times New Roman" w:hAnsi="Times New Roman" w:cs="Times New Roman"/>
          <w:b/>
          <w:i/>
          <w:sz w:val="72"/>
          <w:szCs w:val="72"/>
        </w:rPr>
      </w:pPr>
      <w:r>
        <w:rPr>
          <w:rFonts w:ascii="Times New Roman" w:hAnsi="Times New Roman" w:cs="Times New Roman"/>
          <w:b/>
          <w:i/>
          <w:sz w:val="72"/>
          <w:szCs w:val="72"/>
        </w:rPr>
        <w:t>э</w:t>
      </w:r>
      <w:r w:rsidR="001F6C37">
        <w:rPr>
          <w:rFonts w:ascii="Times New Roman" w:hAnsi="Times New Roman" w:cs="Times New Roman"/>
          <w:b/>
          <w:i/>
          <w:sz w:val="72"/>
          <w:szCs w:val="72"/>
        </w:rPr>
        <w:t>лектроснабжения</w:t>
      </w:r>
    </w:p>
    <w:p w14:paraId="4C8B71AC" w14:textId="77777777" w:rsidR="001F6C37" w:rsidRDefault="001F6C37" w:rsidP="001F6C37">
      <w:pPr>
        <w:jc w:val="center"/>
        <w:rPr>
          <w:rFonts w:ascii="Times New Roman" w:hAnsi="Times New Roman" w:cs="Times New Roman"/>
          <w:b/>
          <w:i/>
          <w:sz w:val="72"/>
          <w:szCs w:val="72"/>
        </w:rPr>
      </w:pPr>
      <w:r>
        <w:rPr>
          <w:rFonts w:ascii="Times New Roman" w:hAnsi="Times New Roman" w:cs="Times New Roman"/>
          <w:b/>
          <w:i/>
          <w:sz w:val="72"/>
          <w:szCs w:val="72"/>
        </w:rPr>
        <w:t>Потребителей</w:t>
      </w:r>
    </w:p>
    <w:p w14:paraId="1C94B20C" w14:textId="77777777" w:rsidR="001F6C37" w:rsidRDefault="001F6C37" w:rsidP="001F6C37">
      <w:pPr>
        <w:jc w:val="center"/>
        <w:rPr>
          <w:rFonts w:ascii="Times New Roman" w:hAnsi="Times New Roman" w:cs="Times New Roman"/>
          <w:b/>
          <w:i/>
          <w:sz w:val="48"/>
          <w:szCs w:val="48"/>
        </w:rPr>
      </w:pPr>
      <w:r>
        <w:rPr>
          <w:rFonts w:ascii="Times New Roman" w:hAnsi="Times New Roman" w:cs="Times New Roman"/>
          <w:b/>
          <w:i/>
          <w:sz w:val="72"/>
          <w:szCs w:val="72"/>
        </w:rPr>
        <w:t>Заказчика</w:t>
      </w:r>
    </w:p>
    <w:sectPr w:rsidR="001F6C37" w:rsidSect="00C42B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58B6"/>
    <w:rsid w:val="000252C6"/>
    <w:rsid w:val="000A471A"/>
    <w:rsid w:val="00133D3B"/>
    <w:rsid w:val="00150BC1"/>
    <w:rsid w:val="001776B2"/>
    <w:rsid w:val="001F6C37"/>
    <w:rsid w:val="00230984"/>
    <w:rsid w:val="002500F1"/>
    <w:rsid w:val="002B197E"/>
    <w:rsid w:val="002C48C6"/>
    <w:rsid w:val="00420B68"/>
    <w:rsid w:val="00441144"/>
    <w:rsid w:val="004553EB"/>
    <w:rsid w:val="004A1BE4"/>
    <w:rsid w:val="004B2B15"/>
    <w:rsid w:val="00520AA0"/>
    <w:rsid w:val="00544941"/>
    <w:rsid w:val="006B2148"/>
    <w:rsid w:val="00724421"/>
    <w:rsid w:val="00762791"/>
    <w:rsid w:val="007826F8"/>
    <w:rsid w:val="007E2290"/>
    <w:rsid w:val="0082190E"/>
    <w:rsid w:val="008D58B6"/>
    <w:rsid w:val="00945798"/>
    <w:rsid w:val="00A0260C"/>
    <w:rsid w:val="00B12165"/>
    <w:rsid w:val="00BD1229"/>
    <w:rsid w:val="00C42B8E"/>
    <w:rsid w:val="00C50FE3"/>
    <w:rsid w:val="00C909B5"/>
    <w:rsid w:val="00CC44E6"/>
    <w:rsid w:val="00D01BC0"/>
    <w:rsid w:val="00F03E58"/>
    <w:rsid w:val="00F817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7F928"/>
  <w15:docId w15:val="{86AB6D13-E6FA-432C-8FFB-3FDE648C6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2B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Коломина Марина Анатольевна</dc:creator>
  <cp:lastModifiedBy>Хижняк Ольга Юрьевна</cp:lastModifiedBy>
  <cp:revision>9</cp:revision>
  <cp:lastPrinted>2016-04-12T23:35:00Z</cp:lastPrinted>
  <dcterms:created xsi:type="dcterms:W3CDTF">2021-10-26T00:42:00Z</dcterms:created>
  <dcterms:modified xsi:type="dcterms:W3CDTF">2022-10-13T01:30:00Z</dcterms:modified>
</cp:coreProperties>
</file>